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A8" w:rsidRPr="004207F6" w:rsidRDefault="00423F78" w:rsidP="00AA4BA8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31 мая</w:t>
      </w:r>
      <w:r w:rsidR="00AA4BA8">
        <w:rPr>
          <w:rFonts w:ascii="Calibri" w:eastAsia="Times New Roman" w:hAnsi="Calibri" w:cs="Times New Roman"/>
        </w:rPr>
        <w:t xml:space="preserve">  2018</w:t>
      </w:r>
      <w:r w:rsidR="00AA4BA8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AA4BA8" w:rsidRPr="004207F6" w:rsidTr="004C6354">
        <w:trPr>
          <w:trHeight w:val="1918"/>
        </w:trPr>
        <w:tc>
          <w:tcPr>
            <w:tcW w:w="1692" w:type="dxa"/>
          </w:tcPr>
          <w:p w:rsidR="00AA4BA8" w:rsidRPr="004207F6" w:rsidRDefault="00AA4BA8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28BDC0" wp14:editId="230447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E2TgIAAFs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6grR&#10;Nk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81D1C" wp14:editId="7BF1C09E">
                  <wp:extent cx="819150" cy="10763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AA4BA8" w:rsidRPr="004207F6" w:rsidRDefault="00AA4BA8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775A93" wp14:editId="71DA5F8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N3ufP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AA4BA8" w:rsidRPr="004207F6" w:rsidRDefault="00AA4BA8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AA4BA8" w:rsidRPr="004207F6" w:rsidRDefault="00AA4BA8" w:rsidP="00AA4BA8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7D35" w:rsidRPr="00A07D35" w:rsidRDefault="00A07D35" w:rsidP="00A0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D35">
        <w:rPr>
          <w:rFonts w:ascii="Times New Roman" w:hAnsi="Times New Roman" w:cs="Times New Roman"/>
          <w:color w:val="000000"/>
          <w:sz w:val="28"/>
          <w:szCs w:val="28"/>
        </w:rPr>
        <w:t>29.04.2018 вступил в законную силу Федеральный закон от 18.04.2018 № 85-ФЗ «О внесении изменений в Федеральный закон «Об основных гарантиях прав ребенка в Российской Федерации».</w:t>
      </w:r>
    </w:p>
    <w:p w:rsidR="00A07D35" w:rsidRPr="00A07D35" w:rsidRDefault="00A07D35" w:rsidP="00A0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7D35">
        <w:rPr>
          <w:rFonts w:ascii="Times New Roman" w:hAnsi="Times New Roman" w:cs="Times New Roman"/>
          <w:color w:val="000000"/>
          <w:sz w:val="28"/>
          <w:szCs w:val="28"/>
        </w:rPr>
        <w:t>Законом, в числе прочего, предусмотрена обязанность исполнительных органов государственной власти субъекта Российской Федерации разработать и утвердить список рекомендуемых туристских маршрутов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находящимися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«Интернет».</w:t>
      </w:r>
      <w:proofErr w:type="gramEnd"/>
    </w:p>
    <w:p w:rsidR="00A07D35" w:rsidRPr="00A07D35" w:rsidRDefault="00A07D35" w:rsidP="00A0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7D35">
        <w:rPr>
          <w:rFonts w:ascii="Times New Roman" w:hAnsi="Times New Roman" w:cs="Times New Roman"/>
          <w:color w:val="000000"/>
          <w:sz w:val="28"/>
          <w:szCs w:val="28"/>
        </w:rPr>
        <w:t>Кроме того, закреплено, что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«Интернет».</w:t>
      </w:r>
      <w:proofErr w:type="gramEnd"/>
      <w:r w:rsidRPr="00A07D35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размещенные на официальных сайтах обращения и ответы на них не должны содержать персональные данные заявителей и детей.</w:t>
      </w:r>
    </w:p>
    <w:p w:rsidR="00F62BB4" w:rsidRPr="00F62BB4" w:rsidRDefault="00F62BB4" w:rsidP="00F6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A8" w:rsidRPr="004207F6" w:rsidRDefault="00737D0C" w:rsidP="00A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Романов</w:t>
      </w: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2BB4" w:rsidRPr="004207F6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642567" w:rsidRDefault="00423F78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Андрюшечкина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М.Г.</w:t>
      </w:r>
      <w:r w:rsidR="00AA4BA8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92</w:t>
      </w:r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0472CD"/>
    <w:rsid w:val="00250015"/>
    <w:rsid w:val="002549B5"/>
    <w:rsid w:val="002F0D99"/>
    <w:rsid w:val="003664A5"/>
    <w:rsid w:val="003749B2"/>
    <w:rsid w:val="003D7683"/>
    <w:rsid w:val="004004B4"/>
    <w:rsid w:val="00423F78"/>
    <w:rsid w:val="00465974"/>
    <w:rsid w:val="004C4656"/>
    <w:rsid w:val="004F12C0"/>
    <w:rsid w:val="005B04D4"/>
    <w:rsid w:val="00642567"/>
    <w:rsid w:val="006D6877"/>
    <w:rsid w:val="00737D0C"/>
    <w:rsid w:val="00887996"/>
    <w:rsid w:val="008C4CA0"/>
    <w:rsid w:val="009E5BC0"/>
    <w:rsid w:val="00A07D35"/>
    <w:rsid w:val="00AA4BA8"/>
    <w:rsid w:val="00AF3786"/>
    <w:rsid w:val="00BD4705"/>
    <w:rsid w:val="00C01217"/>
    <w:rsid w:val="00C04798"/>
    <w:rsid w:val="00F6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2018-06-18T15:53:00Z</dcterms:created>
  <dcterms:modified xsi:type="dcterms:W3CDTF">2018-06-18T15:53:00Z</dcterms:modified>
</cp:coreProperties>
</file>