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17" w:rsidRPr="004207F6" w:rsidRDefault="004C4656" w:rsidP="00C01217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15 января</w:t>
      </w:r>
      <w:r w:rsidR="00887996">
        <w:rPr>
          <w:rFonts w:ascii="Calibri" w:eastAsia="Times New Roman" w:hAnsi="Calibri" w:cs="Times New Roman"/>
        </w:rPr>
        <w:t xml:space="preserve"> 2018</w:t>
      </w:r>
      <w:r w:rsidR="00C01217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C01217" w:rsidRPr="004207F6" w:rsidTr="00887996">
        <w:trPr>
          <w:trHeight w:val="1918"/>
        </w:trPr>
        <w:tc>
          <w:tcPr>
            <w:tcW w:w="1692" w:type="dxa"/>
          </w:tcPr>
          <w:p w:rsidR="00C01217" w:rsidRPr="004207F6" w:rsidRDefault="00C01217" w:rsidP="00887996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470D0A" wp14:editId="4CCC340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jvuh&#10;YU4CAABZ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F543C4" wp14:editId="6C3591C3">
                  <wp:extent cx="81915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C01217" w:rsidRPr="004207F6" w:rsidRDefault="00C01217" w:rsidP="00887996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5E4B1" wp14:editId="6EC3481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C01217" w:rsidRPr="004207F6" w:rsidRDefault="00C01217" w:rsidP="0088799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C01217" w:rsidRPr="004207F6" w:rsidRDefault="00C01217" w:rsidP="00C01217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217" w:rsidRPr="004207F6" w:rsidRDefault="00C01217" w:rsidP="00C0121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C01217" w:rsidRPr="004207F6" w:rsidRDefault="00C01217" w:rsidP="00C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4656" w:rsidRPr="004C4656" w:rsidRDefault="004C4656" w:rsidP="004C4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56">
        <w:rPr>
          <w:rFonts w:ascii="Times New Roman" w:hAnsi="Times New Roman" w:cs="Times New Roman"/>
          <w:sz w:val="28"/>
          <w:szCs w:val="28"/>
        </w:rPr>
        <w:t>Федеральным законом от 27.11.2017 № 336-ФЗ внесены изменения в КоАП РФ в части противодействия незаконному обороту лекарственных сре</w:t>
      </w:r>
      <w:proofErr w:type="gramStart"/>
      <w:r w:rsidRPr="004C465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C4656">
        <w:rPr>
          <w:rFonts w:ascii="Times New Roman" w:hAnsi="Times New Roman" w:cs="Times New Roman"/>
          <w:sz w:val="28"/>
          <w:szCs w:val="28"/>
        </w:rPr>
        <w:t>я ветеринарного применения.</w:t>
      </w:r>
    </w:p>
    <w:p w:rsidR="004C4656" w:rsidRPr="004C4656" w:rsidRDefault="004C4656" w:rsidP="004C4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56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Pr="004C4656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4C4656">
        <w:rPr>
          <w:rFonts w:ascii="Times New Roman" w:hAnsi="Times New Roman" w:cs="Times New Roman"/>
          <w:sz w:val="28"/>
          <w:szCs w:val="28"/>
        </w:rPr>
        <w:t xml:space="preserve"> наделены полномочиями по рассмотрению дел о нарушении установленных  правил  торговли  ветеринарными лекарственными препаратам.</w:t>
      </w:r>
    </w:p>
    <w:p w:rsidR="004C4656" w:rsidRPr="004C4656" w:rsidRDefault="004C4656" w:rsidP="004C4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56">
        <w:rPr>
          <w:rFonts w:ascii="Times New Roman" w:hAnsi="Times New Roman" w:cs="Times New Roman"/>
          <w:sz w:val="28"/>
          <w:szCs w:val="28"/>
        </w:rPr>
        <w:t>Ранее дела указанной категории рассматривались инспекторами Росздравнадзора.</w:t>
      </w:r>
    </w:p>
    <w:p w:rsidR="004C4656" w:rsidRPr="004C4656" w:rsidRDefault="004C4656" w:rsidP="004C4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56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proofErr w:type="spellStart"/>
      <w:r w:rsidRPr="004C4656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4C4656">
        <w:rPr>
          <w:rFonts w:ascii="Times New Roman" w:hAnsi="Times New Roman" w:cs="Times New Roman"/>
          <w:sz w:val="28"/>
          <w:szCs w:val="28"/>
        </w:rPr>
        <w:t xml:space="preserve"> также переданы полномочия по составлению протоколов об административных правонарушениях, связанных с оборотом фальсифицированных, контрафактных, недоброкачественных и незарегистрированных лекарственных средств, в части обращения лекарственных сре</w:t>
      </w:r>
      <w:proofErr w:type="gramStart"/>
      <w:r w:rsidRPr="004C465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C4656">
        <w:rPr>
          <w:rFonts w:ascii="Times New Roman" w:hAnsi="Times New Roman" w:cs="Times New Roman"/>
          <w:sz w:val="28"/>
          <w:szCs w:val="28"/>
        </w:rPr>
        <w:t>я ветеринарного применения.</w:t>
      </w:r>
    </w:p>
    <w:p w:rsidR="00C01217" w:rsidRDefault="00C01217" w:rsidP="00C01217">
      <w:pPr>
        <w:autoSpaceDE w:val="0"/>
        <w:autoSpaceDN w:val="0"/>
        <w:adjustRightInd w:val="0"/>
        <w:spacing w:after="0" w:line="240" w:lineRule="auto"/>
        <w:jc w:val="both"/>
      </w:pPr>
    </w:p>
    <w:p w:rsidR="00C01217" w:rsidRPr="004207F6" w:rsidRDefault="00C01217" w:rsidP="00C0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217" w:rsidRPr="004207F6" w:rsidRDefault="00C01217" w:rsidP="00C0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Сургутского района                                                          А.В. Горобченко</w:t>
      </w: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Pr="004207F6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17" w:rsidRDefault="00C01217" w:rsidP="00C0121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642567" w:rsidRDefault="00C0121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Ю.Ф.</w:t>
      </w:r>
      <w:r w:rsidR="004C46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Фасхутдинова</w:t>
      </w:r>
      <w:proofErr w:type="spellEnd"/>
      <w:r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bookmarkStart w:id="0" w:name="_GoBack"/>
      <w:bookmarkEnd w:id="0"/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250015"/>
    <w:rsid w:val="002F0D99"/>
    <w:rsid w:val="003749B2"/>
    <w:rsid w:val="004C4656"/>
    <w:rsid w:val="005B04D4"/>
    <w:rsid w:val="00642567"/>
    <w:rsid w:val="00887996"/>
    <w:rsid w:val="008C4CA0"/>
    <w:rsid w:val="00AA4BA8"/>
    <w:rsid w:val="00C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2018-06-18T15:36:00Z</dcterms:created>
  <dcterms:modified xsi:type="dcterms:W3CDTF">2018-06-18T15:36:00Z</dcterms:modified>
</cp:coreProperties>
</file>